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50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2026-10-27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(qnp)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8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</w:t>
      </w:r>
      <w:r>
        <w:t xml:space="preserve"> </w:t>
      </w:r>
      <w:r>
        <w:rPr>
          <w:rStyle w:val="VerbatimChar"/>
        </w:rPr>
        <w:t xml:space="preserve">interactive_plot()</w:t>
      </w:r>
      <w:r>
        <w:t xml:space="preserve"> </w:t>
      </w:r>
      <w:r>
        <w:t xml:space="preserve">with a different plot:</w:t>
      </w:r>
    </w:p>
    <w:p>
      <w:pPr>
        <w:pStyle w:val="SourceCode"/>
      </w:pPr>
      <w:r>
        <w:rPr>
          <w:rStyle w:val="NormalTok"/>
        </w:rPr>
        <w:t xml:space="preserve">p_line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index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(index, value)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interactive_plot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plot =</w:t>
      </w:r>
      <w:r>
        <w:rPr>
          <w:rStyle w:val="NormalTok"/>
        </w:rPr>
        <w:t xml:space="preserve"> p_line,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"Line plot of five increasing values"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quarto_article_files/figure-docx/unnamed-chunk-7-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41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  <w:r>
              <w:rPr>
                <w:b/>
                <w:bCs/>
              </w:rPr>
              <w:t xml:space="preserve">Definition (Standard Error)</w:t>
            </w:r>
          </w:p>
          <w:bookmarkStart w:id="39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Theorem (Central Limit Theorem)</w:t>
            </w:r>
          </w:p>
          <w:bookmarkStart w:id="40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41"/>
    <w:bookmarkStart w:id="44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  <w:r>
              <w:rPr>
                <w:b/>
                <w:bCs/>
              </w:rPr>
              <w:t xml:space="preserve">Lemma (Variance of a Sum)</w:t>
            </w:r>
          </w:p>
          <w:bookmarkStart w:id="42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Corollary (Confidence Interval from CLT)</w:t>
            </w:r>
          </w:p>
          <w:bookmarkStart w:id="43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3"/>
        </w:tc>
      </w:tr>
    </w:tbl>
    <w:bookmarkEnd w:id="44"/>
    <w:bookmarkStart w:id="47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Example (95% Confidence Interval)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5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5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Exercise (Exercise: Computing Standard Error)</w:t>
            </w:r>
          </w:p>
          <w:bookmarkStart w:id="46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7"/>
    <w:bookmarkEnd w:id="48"/>
    <w:bookmarkStart w:id="49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9"/>
    <w:bookmarkStart w:id="53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3"/>
    <w:bookmarkStart w:id="54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4"/>
    <w:bookmarkStart w:id="58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5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6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7">
        <w:r>
          <w:rPr>
            <w:rStyle w:val="Hyperlink"/>
          </w:rPr>
          <w:t xml:space="preserve">Quarto documentation</w:t>
        </w:r>
      </w:hyperlink>
    </w:p>
    <w:bookmarkEnd w:id="58"/>
    <w:bookmarkStart w:id="60" w:name="references"/>
    <w:p>
      <w:pPr>
        <w:pStyle w:val="Heading2"/>
      </w:pPr>
      <w:r>
        <w:t xml:space="preserve">10 References</w:t>
      </w:r>
    </w:p>
    <w:bookmarkStart w:id="59" w:name="refs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50" Target="media/rId50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35" Target="media/rId35.png" /><Relationship Type="http://schemas.openxmlformats.org/officeDocument/2006/relationships/hyperlink" Id="rId56" Target="https://github.com/Morrison-Lab/qnp" TargetMode="External" /><Relationship Type="http://schemas.openxmlformats.org/officeDocument/2006/relationships/hyperlink" Id="rId55" Target="https://morrison-lab.github.io/qnp/" TargetMode="External" /><Relationship Type="http://schemas.openxmlformats.org/officeDocument/2006/relationships/hyperlink" Id="rId57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s://github.com/Morrison-Lab/qnp" TargetMode="External" /><Relationship Type="http://schemas.openxmlformats.org/officeDocument/2006/relationships/hyperlink" Id="rId55" Target="https://morrison-lab.github.io/qnp/" TargetMode="External" /><Relationship Type="http://schemas.openxmlformats.org/officeDocument/2006/relationships/hyperlink" Id="rId57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2026-10-27T06:33:11Z</dcterms:created>
  <dcterms:modified xsi:type="dcterms:W3CDTF">2026-10-27T06:33:11Z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2026-10-27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