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Expressions and Algorithms</w:t>
      </w:r>
    </w:p>
    <w:p>
      <w:pPr>
        <w:pStyle w:val="Date"/>
      </w:pPr>
      <w:r>
        <w:t xml:space="preserve">Last modified: 2026-10-29 13:28:16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 function can be written down as an expression and computed by an algorithm.</w:t>
      </w:r>
      <w:r>
        <w:t xml:space="preserve"> </w:t>
      </w:r>
      <w:r>
        <w:t xml:space="preserve">This page defines expressions, which write down the</w:t>
      </w:r>
      <w:r>
        <w:t xml:space="preserve"> </w:t>
      </w:r>
      <w:hyperlink r:id="rId9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in the Morrison Lab’s probability and statistics notes,</w:t>
      </w:r>
      <w:r>
        <w:t xml:space="preserve"> </w:t>
      </w:r>
      <w:r>
        <w:t xml:space="preserve">the parse trees of expressions, and algorithms, which compute those functions.</w:t>
      </w:r>
    </w:p>
    <w:bookmarkStart w:id="36" w:name="expressions"/>
    <w:p>
      <w:pPr>
        <w:pStyle w:val="Heading2"/>
      </w:pPr>
      <w:r>
        <w:t xml:space="preserve">1 Expressions</w:t>
      </w:r>
    </w:p>
    <w:bookmarkStart w:id="10" w:name="def-expression"/>
    <w:p>
      <w:pPr>
        <w:pStyle w:val="FirstParagraph"/>
      </w:pPr>
      <w:r>
        <w:rPr>
          <w:b/>
          <w:bCs/>
        </w:rPr>
        <w:t xml:space="preserve">Definition 1 (Expression)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[1]</w:t>
      </w:r>
      <w:r>
        <w:t xml:space="preserve"> </w:t>
      </w:r>
      <w:r>
        <w:t xml:space="preserve">is a string of symbols, built from constants, variables,</w:t>
      </w:r>
      <w:r>
        <w:t xml:space="preserve"> </w:t>
      </w:r>
      <w:r>
        <w:t xml:space="preserve">operations and function names according to the rules of the notation.</w:t>
      </w:r>
    </w:p>
    <w:bookmarkEnd w:id="10"/>
    <w:bookmarkStart w:id="14" w:name="def-denotes"/>
    <w:p>
      <w:pPr>
        <w:pStyle w:val="BodyText"/>
      </w:pPr>
      <w:r>
        <w:rPr>
          <w:b/>
          <w:bCs/>
        </w:rPr>
        <w:t xml:space="preserve">Definition 2 (Denotes)</w:t>
      </w:r>
      <w:r>
        <w:t xml:space="preserve"> </w:t>
      </w:r>
      <w:r>
        <w:t xml:space="preserve">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rPr>
          <w:b/>
          <w:bCs/>
        </w:rPr>
        <w:t xml:space="preserve">denotes</w:t>
      </w:r>
      <w:r>
        <w:t xml:space="preserve"> </w:t>
      </w:r>
      <w:r>
        <w:t xml:space="preserve">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when evaluating the expression at each</w:t>
      </w:r>
      <w:r>
        <w:t xml:space="preserve"> </w:t>
      </w:r>
      <w:hyperlink r:id="rId12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of the function,</w:t>
      </w:r>
      <w:r>
        <w:t xml:space="preserve"> </w:t>
      </w:r>
      <w:r>
        <w:t xml:space="preserve">with the expression’s variables taking that input,</w:t>
      </w:r>
      <w:r>
        <w:t xml:space="preserve"> </w:t>
      </w:r>
      <w:r>
        <w:t xml:space="preserve">gives the function’s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 that input.</w:t>
      </w:r>
    </w:p>
    <w:bookmarkEnd w:id="14"/>
    <w:bookmarkStart w:id="15" w:name="exm-expression"/>
    <w:p>
      <w:pPr>
        <w:pStyle w:val="BodyText"/>
      </w:pPr>
      <w:r>
        <w:rPr>
          <w:b/>
          <w:bCs/>
        </w:rPr>
        <w:t xml:space="preserve">Example 1 (Two expressions for one function)</w:t>
      </w:r>
      <w:r>
        <w:t xml:space="preserve"> </w:t>
      </w:r>
      <w:r>
        <w:t xml:space="preserve">The</w:t>
      </w:r>
      <w:r>
        <w:t xml:space="preserve"> </w:t>
      </w:r>
      <w:hyperlink w:anchor="def-expression">
        <w:r>
          <w:rPr>
            <w:rStyle w:val="Hyperlink"/>
          </w:rPr>
          <w:t xml:space="preserve">expressions</w:t>
        </w:r>
      </w:hyperlink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 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hyperlink w:anchor="def-denotes">
        <w:r>
          <w:rPr>
            <w:rStyle w:val="Hyperlink"/>
          </w:rPr>
          <w:t xml:space="preserve">denote</w:t>
        </w:r>
      </w:hyperlink>
      <w:r>
        <w:t xml:space="preserve"> </w:t>
      </w:r>
      <w:r>
        <w:t xml:space="preserve">the same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any fixed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because they give the same value at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Precedence parses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as a sum of three terms:</w:t>
      </w:r>
      <w:r>
        <w:t xml:space="preserve"> </w:t>
      </w:r>
      <w:r>
        <w:t xml:space="preserve">the power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applied first,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multiplies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multiplies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the three products are added.</w:t>
      </w:r>
      <w:r>
        <w:t xml:space="preserve"> </w:t>
      </w:r>
      <w:r>
        <w:t xml:space="preserve">The parentheses in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 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force a different tree: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multiplies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added, the sum multiplies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added.</w:t>
      </w:r>
    </w:p>
    <w:bookmarkEnd w:id="15"/>
    <w:bookmarkStart w:id="17" w:name="def-closed-form-expression"/>
    <w:p>
      <w:pPr>
        <w:pStyle w:val="BodyText"/>
      </w:pPr>
      <w:r>
        <w:rPr>
          <w:b/>
          <w:bCs/>
        </w:rPr>
        <w:t xml:space="preserve">Definition 3 (Closed-form expression (formula))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closed-form expression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formula</w:t>
      </w:r>
      <w:r>
        <w:t xml:space="preserve">)</w:t>
      </w:r>
      <w:r>
        <w:t xml:space="preserve"> </w:t>
      </w:r>
      <w:r>
        <w:t xml:space="preserve">[2]</w:t>
      </w:r>
      <w:r>
        <w:t xml:space="preserve"> </w:t>
      </w:r>
      <w:r>
        <w:t xml:space="preserve">is 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built from constants and variables</w:t>
      </w:r>
      <w:r>
        <w:t xml:space="preserve"> </w:t>
      </w:r>
      <w:r>
        <w:t xml:space="preserve"> </w:t>
      </w:r>
      <w:r>
        <w:t xml:space="preserve">using a finite number of operations from a list of accepted</w:t>
      </w:r>
      <w:r>
        <w:t xml:space="preserve"> </w:t>
      </w:r>
      <w:hyperlink r:id="rId11">
        <w:r>
          <w:rPr>
            <w:rStyle w:val="Hyperlink"/>
          </w:rPr>
          <w:t xml:space="preserve">functions</w:t>
        </w:r>
      </w:hyperlink>
      <w:r>
        <w:t xml:space="preserve">,</w:t>
      </w:r>
      <w:r>
        <w:t xml:space="preserve"> </w:t>
      </w:r>
      <w:r>
        <w:t xml:space="preserve"> </w:t>
      </w:r>
      <w:r>
        <w:t xml:space="preserve">such as</w:t>
      </w:r>
      <w:r>
        <w:t xml:space="preserve"> </w:t>
      </w:r>
      <w:hyperlink r:id="rId16">
        <w:r>
          <w:rPr>
            <w:rStyle w:val="Hyperlink"/>
          </w:rPr>
          <w:t xml:space="preserve">powers</w:t>
        </w:r>
      </w:hyperlink>
      <w:r>
        <w:t xml:space="preserve">, roots, exponentials, logarithms, and trigonometric functions.</w:t>
      </w:r>
      <w:r>
        <w:t xml:space="preserve"> </w:t>
      </w:r>
      <w:r>
        <w:t xml:space="preserve">Which functions are accepted is a convention,</w:t>
      </w:r>
      <w:r>
        <w:t xml:space="preserve"> </w:t>
      </w:r>
      <w:r>
        <w:t xml:space="preserve">and a source states it when the boundary matters.</w:t>
      </w:r>
    </w:p>
    <w:bookmarkEnd w:id="17"/>
    <w:bookmarkStart w:id="18" w:name="exm-closed-form-expression"/>
    <w:p>
      <w:pPr>
        <w:pStyle w:val="BodyText"/>
      </w:pPr>
      <w:r>
        <w:rPr>
          <w:b/>
          <w:bCs/>
        </w:rPr>
        <w:t xml:space="preserve">Example 2 (The quadratic formula)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the roots of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±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t>a</m:t>
                  </m:r>
                  <m:r>
                    <m:t>c</m:t>
                  </m:r>
                </m:e>
              </m:rad>
            </m:num>
            <m:den>
              <m:r>
                <m:t>2</m:t>
              </m:r>
              <m:r>
                <m:t>a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right-hand side is a</w:t>
      </w:r>
      <w:r>
        <w:t xml:space="preserve"> </w:t>
      </w:r>
      <w:hyperlink w:anchor="def-closed-form-expression">
        <w:r>
          <w:rPr>
            <w:rStyle w:val="Hyperlink"/>
          </w:rPr>
          <w:t xml:space="preserve">closed-form expression</w:t>
        </w:r>
      </w:hyperlink>
      <w:r>
        <w:t xml:space="preserve"> </w:t>
      </w:r>
      <w:r>
        <w:t xml:space="preserve">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By contrast, no closed-form expression is known for the root of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8"/>
    <w:bookmarkStart w:id="19" w:name="def-closed-form-solution"/>
    <w:p>
      <w:pPr>
        <w:pStyle w:val="BodyText"/>
      </w:pPr>
      <w:r>
        <w:rPr>
          <w:b/>
          <w:bCs/>
        </w:rPr>
        <w:t xml:space="preserve">Definition 4 (Closed-form solution)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closed-form solution</w:t>
      </w:r>
      <w:r>
        <w:t xml:space="preserve"> </w:t>
      </w:r>
      <w:r>
        <w:t xml:space="preserve">of a problem,</w:t>
      </w:r>
      <w:r>
        <w:t xml:space="preserve"> </w:t>
      </w:r>
      <w:r>
        <w:t xml:space="preserve">such as solving an equation or minimizing 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is a</w:t>
      </w:r>
      <w:r>
        <w:t xml:space="preserve"> </w:t>
      </w:r>
      <w:hyperlink w:anchor="def-closed-form-expression">
        <w:r>
          <w:rPr>
            <w:rStyle w:val="Hyperlink"/>
          </w:rPr>
          <w:t xml:space="preserve">closed-form expression</w:t>
        </w:r>
      </w:hyperlink>
      <w:r>
        <w:t xml:space="preserve"> </w:t>
      </w:r>
      <w:r>
        <w:t xml:space="preserve">for the answer.</w:t>
      </w:r>
    </w:p>
    <w:bookmarkEnd w:id="19"/>
    <w:bookmarkStart w:id="26" w:name="exm-closed-form-solution"/>
    <w:p>
      <w:pPr>
        <w:pStyle w:val="BodyText"/>
      </w:pPr>
      <w:r>
        <w:rPr>
          <w:b/>
          <w:bCs/>
        </w:rPr>
        <w:t xml:space="preserve">Example 3 (Least squares versus logistic regression)</w:t>
      </w:r>
      <w:r>
        <w:t xml:space="preserve"> </w:t>
      </w:r>
      <w:r>
        <w:t xml:space="preserve">Minimizing the</w:t>
      </w:r>
      <w:r>
        <w:t xml:space="preserve"> </w:t>
      </w:r>
      <w:hyperlink r:id="rId20">
        <w:r>
          <w:rPr>
            <w:rStyle w:val="Hyperlink"/>
          </w:rPr>
          <w:t xml:space="preserve">squared-error</w:t>
        </w:r>
      </w:hyperlink>
      <w:r>
        <w:t xml:space="preserve"> </w:t>
      </w:r>
      <w:r>
        <w:t xml:space="preserve">cost of a</w:t>
      </w:r>
      <w:r>
        <w:t xml:space="preserve"> </w:t>
      </w:r>
      <w:hyperlink r:id="rId21">
        <w:r>
          <w:rPr>
            <w:rStyle w:val="Hyperlink"/>
          </w:rPr>
          <w:t xml:space="preserve">linear</w:t>
        </w:r>
      </w:hyperlink>
      <w:r>
        <w:t xml:space="preserve"> </w:t>
      </w:r>
      <w:r>
        <w:t xml:space="preserve">model over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 </w:t>
      </w:r>
      <w:r>
        <w:t xml:space="preserve">gives the</w:t>
      </w:r>
      <w:r>
        <w:t xml:space="preserve"> </w:t>
      </w:r>
      <w:hyperlink r:id="rId22">
        <w:r>
          <w:rPr>
            <w:rStyle w:val="Hyperlink"/>
          </w:rPr>
          <w:t xml:space="preserve">normal equations</w:t>
        </w:r>
      </w:hyperlink>
      <w:r>
        <w:t xml:space="preserve"> </w:t>
      </w:r>
      <w:r>
        <w:t xml:space="preserve">${D}^{\top} D \mathord{\smash[b]{\underset{\raise.3ex\hbox{$\scriptstyle\sim$}}{\beta}}\vphantom{\beta}}= {D}^{\top} \mathord{\smash[b]{\underset{\raise.3ex\hbox{$\scriptstyle\sim$}}{y}}\vphantom{y}}$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sSup>
          <m:e>
            <m:r>
              <m:t>D</m:t>
            </m:r>
          </m:e>
          <m:sup>
            <m:r>
              <m:rPr>
                <m:sty m:val="p"/>
              </m:rPr>
              <m:t>⊤</m:t>
            </m:r>
          </m:sup>
        </m:sSup>
        <m:r>
          <m:t>D</m:t>
        </m:r>
      </m:oMath>
      <w:r>
        <w:t xml:space="preserve"> </w:t>
      </w:r>
      <w:r>
        <w:t xml:space="preserve">is</w:t>
      </w:r>
      <w:r>
        <w:t xml:space="preserve"> </w:t>
      </w:r>
      <w:hyperlink r:id="rId23">
        <w:r>
          <w:rPr>
            <w:rStyle w:val="Hyperlink"/>
          </w:rPr>
          <w:t xml:space="preserve">invertible</w:t>
        </w:r>
      </w:hyperlink>
      <w:r>
        <w:t xml:space="preserve">,</w:t>
      </w:r>
      <w:r>
        <w:t xml:space="preserve"> </w:t>
      </w:r>
      <w:r>
        <w:t xml:space="preserve">the unique minimizer is</w:t>
      </w:r>
    </w:p>
    <w:p>
      <w:pPr>
        <w:pStyle w:val="BodyText"/>
      </w:pPr>
      <w:r>
        <w:t xml:space="preserve">$$
    \hat{\mathord{\smash[b]{\underset{\raise.3ex\hbox{$\scriptstyle\sim$}}{\beta}}\vphantom{\beta}}}= {\mathopen{}\left({D}^{\top} D\right)\mathclose{}}^{-1} {D}^{\top} \mathord{\smash[b]{\underset{\raise.3ex\hbox{$\scriptstyle\sim$}}{y}}\vphantom{y}},
    $$</w:t>
      </w:r>
    </w:p>
    <w:p>
      <w:pPr>
        <w:pStyle w:val="FirstParagraph"/>
      </w:pPr>
      <w:r>
        <w:t xml:space="preserve">whose right-hand side is a</w:t>
      </w:r>
      <w:r>
        <w:t xml:space="preserve"> </w:t>
      </w:r>
      <w:hyperlink w:anchor="def-closed-form-expression">
        <w:r>
          <w:rPr>
            <w:rStyle w:val="Hyperlink"/>
          </w:rPr>
          <w:t xml:space="preserve">closed-form expression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r:id="rId24">
        <w:r>
          <w:rPr>
            <w:rStyle w:val="Hyperlink"/>
          </w:rPr>
          <w:t xml:space="preserve">least squares</w:t>
        </w:r>
      </w:hyperlink>
      <w:r>
        <w:t xml:space="preserve"> </w:t>
      </w:r>
      <w:r>
        <w:t xml:space="preserve">has a</w:t>
      </w:r>
      <w:r>
        <w:t xml:space="preserve"> </w:t>
      </w:r>
      <w:hyperlink w:anchor="def-closed-form-solution">
        <w:r>
          <w:rPr>
            <w:rStyle w:val="Hyperlink"/>
          </w:rPr>
          <w:t xml:space="preserve">closed-form solution</w:t>
        </w:r>
      </w:hyperlink>
      <w:r>
        <w:t xml:space="preserve">.</w:t>
      </w:r>
    </w:p>
    <w:p>
      <w:pPr>
        <w:pStyle w:val="BodyText"/>
      </w:pPr>
      <w:r>
        <w:t xml:space="preserve">For logistic regression, no closed-form expression is known for a minimizer</w:t>
      </w:r>
      <w:r>
        <w:t xml:space="preserve"> </w:t>
      </w:r>
      <w:r>
        <w:t xml:space="preserve">of the negative log-likelihood over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,</w:t>
      </w:r>
      <w:r>
        <w:t xml:space="preserve"> </w:t>
      </w:r>
      <w:r>
        <w:t xml:space="preserve">so that problem has no known closed-form solution.</w:t>
      </w:r>
      <w:r>
        <w:t xml:space="preserve"> </w:t>
      </w:r>
      <w:r>
        <w:t xml:space="preserve">When a minimizer exists, an</w:t>
      </w:r>
      <w:r>
        <w:t xml:space="preserve"> </w:t>
      </w:r>
      <w:hyperlink r:id="rId25">
        <w:r>
          <w:rPr>
            <w:rStyle w:val="Hyperlink"/>
          </w:rPr>
          <w:t xml:space="preserve">iterative method</w:t>
        </w:r>
      </w:hyperlink>
      <w:r>
        <w:t xml:space="preserve"> </w:t>
      </w:r>
      <w:r>
        <w:t xml:space="preserve">approximates it.</w:t>
      </w:r>
      <w:r>
        <w:t xml:space="preserve"> </w:t>
      </w:r>
    </w:p>
    <w:bookmarkEnd w:id="26"/>
    <w:bookmarkStart w:id="27" w:name="def-parse-tree"/>
    <w:p>
      <w:pPr>
        <w:pStyle w:val="BodyText"/>
      </w:pPr>
      <w:r>
        <w:rPr>
          <w:b/>
          <w:bCs/>
        </w:rPr>
        <w:t xml:space="preserve">Definition 5 (Parse tree)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parse tree</w:t>
      </w:r>
      <w:r>
        <w:t xml:space="preserve"> </w:t>
      </w:r>
      <w:r>
        <w:t xml:space="preserve">[3]</w:t>
      </w:r>
      <w:r>
        <w:t xml:space="preserve"> </w:t>
      </w:r>
      <w:r>
        <w:t xml:space="preserve">of 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is the tree</w:t>
      </w:r>
      <w:r>
        <w:t xml:space="preserve"> </w:t>
      </w:r>
      <w:r>
        <w:t xml:space="preserve">that shows how its symbols group into operations.</w:t>
      </w:r>
      <w:r>
        <w:t xml:space="preserve"> </w:t>
      </w:r>
      <w:r>
        <w:t xml:space="preserve">Its leaves are the constants and variables of the expression,</w:t>
      </w:r>
      <w:r>
        <w:t xml:space="preserve"> </w:t>
      </w:r>
      <w:r>
        <w:t xml:space="preserve">and each internal node is an operation applied to the nodes below it.</w:t>
      </w:r>
    </w:p>
    <w:bookmarkEnd w:id="27"/>
    <w:bookmarkStart w:id="28" w:name="exm-parse-tree"/>
    <w:p>
      <w:pPr>
        <w:pStyle w:val="BodyText"/>
      </w:pPr>
      <w:r>
        <w:rPr>
          <w:b/>
          <w:bCs/>
        </w:rPr>
        <w:t xml:space="preserve">Example 4 (The parse tree of a polynomial)</w:t>
      </w:r>
      <w:r>
        <w:t xml:space="preserve"> </w:t>
      </w:r>
      <w:r>
        <w:t xml:space="preserve">The</w:t>
      </w:r>
      <w:r>
        <w:t xml:space="preserve"> </w:t>
      </w:r>
      <w:hyperlink w:anchor="def-parse-tree">
        <w:r>
          <w:rPr>
            <w:rStyle w:val="Hyperlink"/>
          </w:rPr>
          <w:t xml:space="preserve">parse tree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 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, with each operation having two children, is drawn in</w:t>
      </w:r>
      <w:r>
        <w:t xml:space="preserve"> </w:t>
      </w:r>
      <w:hyperlink w:anchor="fig-parse-tree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(left)</w:t>
      </w:r>
      <w:r>
        <w:t xml:space="preserve"> </w:t>
      </w:r>
      <w:r>
        <w:t xml:space="preserve">and written out as a list here:</w:t>
      </w:r>
    </w:p>
    <w:p>
      <w:pPr>
        <w:pStyle w:val="Compact"/>
        <w:numPr>
          <w:ilvl w:val="0"/>
          <w:numId w:val="1001"/>
        </w:numPr>
      </w:pPr>
      <w:r>
        <w:t xml:space="preserve">the root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, whose children are</w:t>
      </w:r>
    </w:p>
    <w:p>
      <w:pPr>
        <w:pStyle w:val="Compact"/>
        <w:numPr>
          <w:ilvl w:val="1"/>
          <w:numId w:val="1002"/>
        </w:numPr>
      </w:pPr>
      <w:r>
        <w:t xml:space="preserve">the node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, whose children are</w:t>
      </w:r>
    </w:p>
    <w:p>
      <w:pPr>
        <w:pStyle w:val="Compact"/>
        <w:numPr>
          <w:ilvl w:val="2"/>
          <w:numId w:val="1003"/>
        </w:numPr>
      </w:pPr>
      <w:r>
        <w:t xml:space="preserve">the node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, whose children are</w:t>
      </w:r>
    </w:p>
    <w:p>
      <w:pPr>
        <w:pStyle w:val="Compact"/>
        <w:numPr>
          <w:ilvl w:val="3"/>
          <w:numId w:val="1004"/>
        </w:numPr>
      </w:pPr>
      <w:r>
        <w:t xml:space="preserve">the node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, whose children are the leaves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Compact"/>
        <w:numPr>
          <w:ilvl w:val="3"/>
          <w:numId w:val="1004"/>
        </w:numPr>
      </w:pPr>
      <w:r>
        <w:t xml:space="preserve">the leaf</w:t>
      </w:r>
      <w:r>
        <w:t xml:space="preserve"> </w:t>
      </w:r>
      <m:oMath>
        <m:r>
          <m:t>b</m:t>
        </m:r>
      </m:oMath>
      <w:r>
        <w:t xml:space="preserve">;</w:t>
      </w:r>
    </w:p>
    <w:p>
      <w:pPr>
        <w:pStyle w:val="Compact"/>
        <w:numPr>
          <w:ilvl w:val="2"/>
          <w:numId w:val="1003"/>
        </w:numPr>
      </w:pPr>
      <w:r>
        <w:t xml:space="preserve">the leaf</w:t>
      </w:r>
      <w:r>
        <w:t xml:space="preserve"> </w:t>
      </w:r>
      <m:oMath>
        <m:r>
          <m:t>x</m:t>
        </m:r>
      </m:oMath>
      <w:r>
        <w:t xml:space="preserve">;</w:t>
      </w:r>
    </w:p>
    <w:p>
      <w:pPr>
        <w:pStyle w:val="Compact"/>
        <w:numPr>
          <w:ilvl w:val="1"/>
          <w:numId w:val="1002"/>
        </w:numPr>
      </w:pPr>
      <w:r>
        <w:t xml:space="preserve">the leaf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FirstParagraph"/>
      </w:pPr>
      <w:r>
        <w:t xml:space="preserve">Read from the leaves up, the tree says to multiply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add</w:t>
      </w:r>
      <w:r>
        <w:t xml:space="preserve"> </w:t>
      </w:r>
      <m:oMath>
        <m:r>
          <m:t>b</m:t>
        </m:r>
      </m:oMath>
      <w:r>
        <w:t xml:space="preserve">, multiply by</w:t>
      </w:r>
      <w:r>
        <w:t xml:space="preserve"> </w:t>
      </w:r>
      <m:oMath>
        <m:r>
          <m:t>x</m:t>
        </m:r>
      </m:oMath>
      <w:r>
        <w:t xml:space="preserve">, and add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has a different tree (</w:t>
      </w:r>
      <w:hyperlink w:anchor="fig-parse-trees">
        <w:r>
          <w:rPr>
            <w:rStyle w:val="Hyperlink"/>
          </w:rPr>
          <w:t xml:space="preserve">Figure 1</w:t>
        </w:r>
      </w:hyperlink>
      <w:r>
        <w:t xml:space="preserve">, right).</w:t>
      </w:r>
      <w:r>
        <w:t xml:space="preserve"> </w:t>
      </w:r>
      <w:r>
        <w:t xml:space="preserve">Its root is the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whose children are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and the first of these is a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whose children are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t>x</m:t>
        </m:r>
      </m:oMath>
      <w:r>
        <w:t xml:space="preserve">.</w:t>
      </w:r>
    </w:p>
    <w:bookmarkEnd w:id="2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parse-trees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Each tree is a nested list: the first element is the node's label,</w:t>
            </w:r>
            <w:r>
              <w:br/>
            </w:r>
            <w:r>
              <w:rPr>
                <w:rStyle w:val="CommentTok"/>
              </w:rPr>
              <w:t xml:space="preserve"># and the remaining elements are its children.</w:t>
            </w:r>
            <w:r>
              <w:br/>
            </w:r>
            <w:r>
              <w:rPr>
                <w:rStyle w:val="NormalTok"/>
              </w:rPr>
              <w:t xml:space="preserve">times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intToUtf8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215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trees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"(a * x + b) * x + c"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"+"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(times,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"+"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(times, </w:t>
            </w:r>
            <w:r>
              <w:rPr>
                <w:rStyle w:val="StringTok"/>
              </w:rPr>
              <w:t xml:space="preserve">"a"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"b"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"c"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"a * x^2 + b * x + c"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"+"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"+"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(times, </w:t>
            </w:r>
            <w:r>
              <w:rPr>
                <w:rStyle w:val="StringTok"/>
              </w:rPr>
              <w:t xml:space="preserve">"a"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"^"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"2"</w:t>
            </w:r>
            <w:r>
              <w:rPr>
                <w:rStyle w:val="NormalTok"/>
              </w:rPr>
              <w:t xml:space="preserve">)),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(times, </w:t>
            </w:r>
            <w:r>
              <w:rPr>
                <w:rStyle w:val="StringTok"/>
              </w:rPr>
              <w:t xml:space="preserve">"b"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"c"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Leaves sit at consecutive x positions;</w:t>
            </w:r>
            <w:r>
              <w:br/>
            </w:r>
            <w:r>
              <w:rPr>
                <w:rStyle w:val="CommentTok"/>
              </w:rPr>
              <w:t xml:space="preserve"># each operation sits above the mean of its children.</w:t>
            </w:r>
            <w:r>
              <w:br/>
            </w:r>
            <w:r>
              <w:rPr>
                <w:rStyle w:val="NormalTok"/>
              </w:rPr>
              <w:t xml:space="preserve">layout_tree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(node, </w:t>
            </w:r>
            <w:r>
              <w:rPr>
                <w:rStyle w:val="AttributeTok"/>
              </w:rPr>
              <w:t xml:space="preserve">depth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next_x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is.list</w:t>
            </w:r>
            <w:r>
              <w:rPr>
                <w:rStyle w:val="NormalTok"/>
              </w:rPr>
              <w:t xml:space="preserve">(node)) {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return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nodes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node,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next_x,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depth, </w:t>
            </w:r>
            <w:r>
              <w:rPr>
                <w:rStyle w:val="AttributeTok"/>
              </w:rPr>
              <w:t xml:space="preserve">is_leaf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edges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next_x =</w:t>
            </w:r>
            <w:r>
              <w:rPr>
                <w:rStyle w:val="NormalTok"/>
              </w:rPr>
              <w:t xml:space="preserve"> next_x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    ))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rPr>
                <w:rStyle w:val="NormalTok"/>
              </w:rPr>
              <w:t xml:space="preserve">  nodes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child_x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numeric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(child </w:t>
            </w:r>
            <w:r>
              <w:rPr>
                <w:rStyle w:val="ControlFlowTok"/>
              </w:rPr>
              <w:t xml:space="preserve">in</w:t>
            </w:r>
            <w:r>
              <w:rPr>
                <w:rStyle w:val="NormalTok"/>
              </w:rPr>
              <w:t xml:space="preserve"> node[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]) {</w:t>
            </w:r>
            <w:r>
              <w:br/>
            </w:r>
            <w:r>
              <w:rPr>
                <w:rStyle w:val="NormalTok"/>
              </w:rPr>
              <w:t xml:space="preserve">    sub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layout_tree</w:t>
            </w:r>
            <w:r>
              <w:rPr>
                <w:rStyle w:val="NormalTok"/>
              </w:rPr>
              <w:t xml:space="preserve">(child, depth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next_x)</w:t>
            </w:r>
            <w:r>
              <w:br/>
            </w:r>
            <w:r>
              <w:rPr>
                <w:rStyle w:val="NormalTok"/>
              </w:rPr>
              <w:t xml:space="preserve">    next_x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sub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next_x</w:t>
            </w:r>
            <w:r>
              <w:br/>
            </w:r>
            <w:r>
              <w:rPr>
                <w:rStyle w:val="NormalTok"/>
              </w:rPr>
              <w:t xml:space="preserve">    child_x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(child_x, sub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    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rbind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edges,</w:t>
            </w:r>
            <w:r>
              <w:br/>
            </w:r>
            <w:r>
              <w:rPr>
                <w:rStyle w:val="NormalTok"/>
              </w:rPr>
              <w:t xml:space="preserve">      sub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edges,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NA_real_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depth,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sub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sub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y[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  nodes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rbind</w:t>
            </w:r>
            <w:r>
              <w:rPr>
                <w:rStyle w:val="NormalTok"/>
              </w:rPr>
              <w:t xml:space="preserve">(nodes, sub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nodes)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rPr>
                <w:rStyle w:val="NormalTok"/>
              </w:rPr>
              <w:t xml:space="preserve">  me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node[[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(child_x),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depth,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is_leaf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  edges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x[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(edges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x)]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me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nodes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rbind</w:t>
            </w:r>
            <w:r>
              <w:rPr>
                <w:rStyle w:val="NormalTok"/>
              </w:rPr>
              <w:t xml:space="preserve">(me, nodes), </w:t>
            </w:r>
            <w:r>
              <w:rPr>
                <w:rStyle w:val="AttributeTok"/>
              </w:rPr>
              <w:t xml:space="preserve">edges =</w:t>
            </w:r>
            <w:r>
              <w:rPr>
                <w:rStyle w:val="NormalTok"/>
              </w:rPr>
              <w:t xml:space="preserve"> edges, </w:t>
            </w:r>
            <w:r>
              <w:rPr>
                <w:rStyle w:val="AttributeTok"/>
              </w:rPr>
              <w:t xml:space="preserve">next_x =</w:t>
            </w:r>
            <w:r>
              <w:rPr>
                <w:rStyle w:val="NormalTok"/>
              </w:rPr>
              <w:t xml:space="preserve"> next_x)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laid_out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lapply</w:t>
            </w:r>
            <w:r>
              <w:rPr>
                <w:rStyle w:val="NormalTok"/>
              </w:rPr>
              <w:t xml:space="preserve">(trees, layout_tree)</w:t>
            </w:r>
            <w:r>
              <w:br/>
            </w:r>
            <w:r>
              <w:rPr>
                <w:rStyle w:val="NormalTok"/>
              </w:rPr>
              <w:t xml:space="preserve">tree_nodes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do.call</w:t>
            </w:r>
            <w:r>
              <w:rPr>
                <w:rStyle w:val="NormalTok"/>
              </w:rPr>
              <w:t xml:space="preserve">(rbind, </w:t>
            </w:r>
            <w:r>
              <w:rPr>
                <w:rStyle w:val="FunctionTok"/>
              </w:rPr>
              <w:t xml:space="preserve">Map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(res, name)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(res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nodes, </w:t>
            </w:r>
            <w:r>
              <w:rPr>
                <w:rStyle w:val="AttributeTok"/>
              </w:rPr>
              <w:t xml:space="preserve">tree =</w:t>
            </w:r>
            <w:r>
              <w:rPr>
                <w:rStyle w:val="NormalTok"/>
              </w:rPr>
              <w:t xml:space="preserve"> name),</w:t>
            </w:r>
            <w:r>
              <w:br/>
            </w:r>
            <w:r>
              <w:rPr>
                <w:rStyle w:val="NormalTok"/>
              </w:rPr>
              <w:t xml:space="preserve">  laid_out,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(trees)</w:t>
            </w:r>
            <w:r>
              <w:br/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tree_edges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do.call</w:t>
            </w:r>
            <w:r>
              <w:rPr>
                <w:rStyle w:val="NormalTok"/>
              </w:rPr>
              <w:t xml:space="preserve">(rbind, </w:t>
            </w:r>
            <w:r>
              <w:rPr>
                <w:rStyle w:val="FunctionTok"/>
              </w:rPr>
              <w:t xml:space="preserve">Map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(res, name) </w:t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(res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edges, </w:t>
            </w:r>
            <w:r>
              <w:rPr>
                <w:rStyle w:val="AttributeTok"/>
              </w:rPr>
              <w:t xml:space="preserve">tree =</w:t>
            </w:r>
            <w:r>
              <w:rPr>
                <w:rStyle w:val="NormalTok"/>
              </w:rPr>
              <w:t xml:space="preserve"> name),</w:t>
            </w:r>
            <w:r>
              <w:br/>
            </w:r>
            <w:r>
              <w:rPr>
                <w:rStyle w:val="NormalTok"/>
              </w:rPr>
              <w:t xml:space="preserve">  laid_out,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(trees)</w:t>
            </w:r>
            <w:r>
              <w:br/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tree_nodes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kind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ifelse</w:t>
            </w:r>
            <w:r>
              <w:rPr>
                <w:rStyle w:val="NormalTok"/>
              </w:rPr>
              <w:t xml:space="preserve">(tree_nodes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is_leaf, </w:t>
            </w:r>
            <w:r>
              <w:rPr>
                <w:rStyle w:val="StringTok"/>
              </w:rPr>
              <w:t xml:space="preserve">"leaf"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"operation"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tree_nodes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tree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(tree_nodes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tree,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(trees))</w:t>
            </w:r>
            <w:r>
              <w:br/>
            </w:r>
            <w:r>
              <w:rPr>
                <w:rStyle w:val="NormalTok"/>
              </w:rPr>
              <w:t xml:space="preserve">tree_edges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tree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(tree_edges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tree,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(trees))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tree_edges,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xend,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yend),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geom_label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tree_nodes,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kind),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scale_fill_manual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operation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"#CCE5F6"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leaf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"#F9DDBF"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tree,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"free_x"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labeller =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label_parsed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"node type"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theme_void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strip.text =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element_text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expressions-algorithms_files/figure-docx/parse-trees-plot-1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</w:t>
            </w:r>
            <w:r>
              <w:t xml:space="preserve"> </w:t>
            </w:r>
            <w:hyperlink w:anchor="def-parse-tree">
              <w:r>
                <w:rPr>
                  <w:rStyle w:val="Hyperlink"/>
                </w:rPr>
                <w:t xml:space="preserve">parse trees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b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Each operation is a node with one child per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argument</w:t>
              </w:r>
            </w:hyperlink>
            <w:r>
              <w:t xml:space="preserve">, and the leaves are the symbols that are not operations.</w:t>
            </w:r>
            <w:r>
              <w:t xml:space="preserve"> </w:t>
            </w:r>
            <w:r>
              <w:t xml:space="preserve">The caret is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power</w:t>
              </w:r>
            </w:hyperlink>
            <w:r>
              <w:t xml:space="preserve"> </w:t>
            </w:r>
            <w:r>
              <w:t xml:space="preserve">operation, which takes a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base</w:t>
              </w:r>
            </w:hyperlink>
            <w:r>
              <w:t xml:space="preserve"> </w:t>
            </w:r>
            <w:r>
              <w:t xml:space="preserve">and an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exponent</w:t>
              </w:r>
            </w:hyperlink>
            <w:r>
              <w:t xml:space="preserve">.</w:t>
            </w:r>
          </w:p>
          <w:bookmarkEnd w:id="34"/>
        </w:tc>
      </w:tr>
    </w:tbl>
    <w:bookmarkStart w:id="35" w:name="rem-expression-parse-tree"/>
    <w:p>
      <w:pPr>
        <w:pStyle w:val="BodyText"/>
      </w:pPr>
      <w:r>
        <w:rPr>
          <w:i/>
          <w:iCs/>
        </w:rPr>
        <w:t xml:space="preserve">Remark 1</w:t>
      </w:r>
      <w:r>
        <w:t xml:space="preserve"> (Expressions, precedence and parse trees). </w:t>
      </w:r>
      <w:r>
        <w:t xml:space="preserve">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does not say how to compute the</w:t>
      </w:r>
      <w:r>
        <w:t xml:space="preserve"> </w:t>
      </w:r>
      <w:hyperlink r:id="rId13">
        <w:r>
          <w:rPr>
            <w:rStyle w:val="Hyperlink"/>
          </w:rPr>
          <w:t xml:space="preserve">output</w:t>
        </w:r>
      </w:hyperlink>
      <w:r>
        <w:t xml:space="preserve"> </w:t>
      </w:r>
      <w:r>
        <w:t xml:space="preserve">it fixes,</w:t>
      </w:r>
      <w:r>
        <w:t xml:space="preserve"> </w:t>
      </w:r>
      <w:r>
        <w:t xml:space="preserve">and many</w:t>
      </w:r>
      <w:r>
        <w:t xml:space="preserve"> </w:t>
      </w:r>
      <w:hyperlink w:anchor="def-expression">
        <w:r>
          <w:rPr>
            <w:rStyle w:val="Hyperlink"/>
          </w:rPr>
          <w:t xml:space="preserve">expressions</w:t>
        </w:r>
      </w:hyperlink>
      <w:r>
        <w:t xml:space="preserve"> </w:t>
      </w:r>
      <w:hyperlink w:anchor="def-denotes">
        <w:r>
          <w:rPr>
            <w:rStyle w:val="Hyperlink"/>
          </w:rPr>
          <w:t xml:space="preserve">denote</w:t>
        </w:r>
      </w:hyperlink>
      <w:r>
        <w:t xml:space="preserve"> </w:t>
      </w:r>
      <w:r>
        <w:t xml:space="preserve">the same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 is the input-output relationship itself;</w:t>
      </w:r>
      <w:r>
        <w:t xml:space="preserve"> </w:t>
      </w:r>
      <w:r>
        <w:t xml:space="preserve">an expression is one way of writing it down.</w:t>
      </w:r>
    </w:p>
    <w:p>
      <w:pPr>
        <w:pStyle w:val="BodyText"/>
      </w:pPr>
      <w:r>
        <w:t xml:space="preserve">The rules of operator precedence (PEMDAS: parentheses, exponents,</w:t>
      </w:r>
      <w:r>
        <w:t xml:space="preserve"> </w:t>
      </w:r>
      <w:r>
        <w:t xml:space="preserve">multiplication and division, addition and subtraction)</w:t>
      </w:r>
      <w:r>
        <w:t xml:space="preserve"> </w:t>
      </w:r>
      <w:r>
        <w:t xml:space="preserve">decide how the symbols group.</w:t>
      </w:r>
      <w:r>
        <w:t xml:space="preserve"> </w:t>
      </w:r>
      <w:r>
        <w:t xml:space="preserve">They turn the string into its parse tree (</w:t>
      </w:r>
      <w:hyperlink w:anchor="def-parse-tree">
        <w:r>
          <w:rPr>
            <w:rStyle w:val="Hyperlink"/>
          </w:rPr>
          <w:t xml:space="preserve">Definition 5</w:t>
        </w:r>
      </w:hyperlink>
      <w:r>
        <w:t xml:space="preserve">).</w:t>
      </w:r>
    </w:p>
    <w:bookmarkEnd w:id="35"/>
    <w:bookmarkEnd w:id="36"/>
    <w:bookmarkStart w:id="44" w:name="algorithms"/>
    <w:p>
      <w:pPr>
        <w:pStyle w:val="Heading2"/>
      </w:pPr>
      <w:r>
        <w:t xml:space="preserve">2 Algorithms</w:t>
      </w:r>
    </w:p>
    <w:bookmarkStart w:id="37" w:name="def-algorithm"/>
    <w:p>
      <w:pPr>
        <w:pStyle w:val="FirstParagraph"/>
      </w:pPr>
      <w:r>
        <w:rPr>
          <w:b/>
          <w:bCs/>
        </w:rPr>
        <w:t xml:space="preserve">Definition 6 (Algorithm)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algorithm</w:t>
      </w:r>
      <w:r>
        <w:t xml:space="preserve"> </w:t>
      </w:r>
      <w:r>
        <w:t xml:space="preserve">[4]</w:t>
      </w:r>
      <w:r>
        <w:t xml:space="preserve"> </w:t>
      </w:r>
      <w:r>
        <w:t xml:space="preserve">is a finite list of unambiguous steps that,</w:t>
      </w:r>
      <w:r>
        <w:t xml:space="preserve"> </w:t>
      </w:r>
      <w:r>
        <w:t xml:space="preserve">applied to any valid input, halts and returns an output.</w:t>
      </w:r>
    </w:p>
    <w:bookmarkEnd w:id="37"/>
    <w:bookmarkStart w:id="38" w:name="def-computes"/>
    <w:p>
      <w:pPr>
        <w:pStyle w:val="BodyText"/>
      </w:pPr>
      <w:r>
        <w:rPr>
          <w:b/>
          <w:bCs/>
        </w:rPr>
        <w:t xml:space="preserve">Definition 7 (Computes)</w:t>
      </w:r>
      <w:r>
        <w:t xml:space="preserve"> </w:t>
      </w:r>
      <w:r>
        <w:t xml:space="preserve">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 </w:t>
      </w:r>
      <w:r>
        <w:rPr>
          <w:b/>
          <w:bCs/>
        </w:rPr>
        <w:t xml:space="preserve">computes</w:t>
      </w:r>
      <w:r>
        <w:t xml:space="preserve"> </w:t>
      </w:r>
      <w:r>
        <w:t xml:space="preserve">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when, for each</w:t>
      </w:r>
      <w:r>
        <w:t xml:space="preserve"> </w:t>
      </w:r>
      <w:hyperlink r:id="rId12">
        <w:r>
          <w:rPr>
            <w:rStyle w:val="Hyperlink"/>
          </w:rPr>
          <w:t xml:space="preserve">input</w:t>
        </w:r>
      </w:hyperlink>
      <w:r>
        <w:t xml:space="preserve">, it returns the function’s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 that input.</w:t>
      </w:r>
    </w:p>
    <w:bookmarkEnd w:id="38"/>
    <w:bookmarkStart w:id="39" w:name="exm-algorithm"/>
    <w:p>
      <w:pPr>
        <w:pStyle w:val="BodyText"/>
      </w:pPr>
      <w:r>
        <w:rPr>
          <w:b/>
          <w:bCs/>
        </w:rPr>
        <w:t xml:space="preserve">Example 5 (Two algorithms for one function)</w:t>
      </w:r>
      <w:r>
        <w:t xml:space="preserve"> </w:t>
      </w:r>
      <w:r>
        <w:t xml:space="preserve">Take the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that</w:t>
      </w:r>
      <w:r>
        <w:t xml:space="preserve"> </w:t>
      </w:r>
      <w:hyperlink w:anchor="exm-expressio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writes two ways.</w:t>
      </w:r>
      <w:r>
        <w:t xml:space="preserve"> </w:t>
      </w:r>
      <w:r>
        <w:t xml:space="preserve">Evaluating the tree of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, 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computed as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,</w:t>
      </w:r>
      <w:r>
        <w:t xml:space="preserve"> </w:t>
      </w:r>
      <w:r>
        <w:t xml:space="preserve">takes three multiplications and two additions.</w:t>
      </w:r>
      <w:r>
        <w:t xml:space="preserve"> </w:t>
      </w:r>
      <w:r>
        <w:t xml:space="preserve">Evaluating the tree of Horner’s form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 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takes two multiplications and two additions.</w:t>
      </w:r>
      <w:r>
        <w:t xml:space="preserve"> </w:t>
      </w:r>
      <w:r>
        <w:t xml:space="preserve">We evaluate both forms at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1.5</m:t>
        </m:r>
      </m:oMath>
      <w:r>
        <w:t xml:space="preserve">, in R and in Python,</w:t>
      </w:r>
      <w:r>
        <w:t xml:space="preserve"> </w:t>
      </w:r>
      <w:r>
        <w:t xml:space="preserve">and give each intermediate quantity a name.</w:t>
      </w:r>
      <w:r>
        <w:t xml:space="preserve"> </w:t>
      </w:r>
      <w:r>
        <w:t xml:space="preserve">(The code calls</w:t>
      </w:r>
      <w:r>
        <w:t xml:space="preserve"> </w:t>
      </w:r>
      <m:oMath>
        <m:r>
          <m:t>c</m:t>
        </m:r>
      </m:oMath>
      <w:r>
        <w:t xml:space="preserve"> </w:t>
      </w:r>
      <w:r>
        <w:rPr>
          <w:rStyle w:val="VerbatimChar"/>
        </w:rPr>
        <w:t xml:space="preserve">c0</w:t>
      </w:r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is a built-in function in R.)</w:t>
      </w:r>
      <w:r>
        <w:t xml:space="preserve"> </w:t>
      </w:r>
      <w:r>
        <w:t xml:space="preserve">The two</w:t>
      </w:r>
      <w:r>
        <w:t xml:space="preserve"> </w:t>
      </w:r>
      <w:hyperlink w:anchor="def-algorithm">
        <w:r>
          <w:rPr>
            <w:rStyle w:val="Hyperlink"/>
          </w:rPr>
          <w:t xml:space="preserve">algorithms</w:t>
        </w:r>
      </w:hyperlink>
      <w:r>
        <w:t xml:space="preserve"> </w:t>
      </w:r>
      <w:hyperlink w:anchor="def-computes">
        <w:r>
          <w:rPr>
            <w:rStyle w:val="Hyperlink"/>
          </w:rPr>
          <w:t xml:space="preserve">compute</w:t>
        </w:r>
      </w:hyperlink>
      <w:r>
        <w:t xml:space="preserve"> </w:t>
      </w:r>
      <w:r>
        <w:t xml:space="preserve">the same function,</w:t>
      </w:r>
      <w:r>
        <w:t xml:space="preserve"> </w:t>
      </w:r>
      <w:r>
        <w:t xml:space="preserve">so the two</w:t>
      </w:r>
      <w:r>
        <w:t xml:space="preserve"> </w:t>
      </w:r>
      <w:hyperlink r:id="rId13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must agree.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c0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br/>
      </w:r>
      <w:r>
        <w:rPr>
          <w:rStyle w:val="CommentTok"/>
        </w:rPr>
        <w:t xml:space="preserve"># Expanded form: 3 multiplications, 2 additions</w:t>
      </w:r>
      <w:r>
        <w:br/>
      </w:r>
      <w:r>
        <w:rPr>
          <w:rStyle w:val="NormalTok"/>
        </w:rPr>
        <w:t xml:space="preserve">square_term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linear_term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expanded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square_term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linear_term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c0</w:t>
      </w:r>
      <w:r>
        <w:br/>
      </w:r>
      <w:r>
        <w:rPr>
          <w:rStyle w:val="CommentTok"/>
        </w:rPr>
        <w:t xml:space="preserve"># Horner's form: 2 multiplications, 2 additions</w:t>
      </w:r>
      <w:r>
        <w:br/>
      </w:r>
      <w:r>
        <w:rPr>
          <w:rStyle w:val="NormalTok"/>
        </w:rPr>
        <w:t xml:space="preserve">inner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</w:t>
      </w:r>
      <w:r>
        <w:br/>
      </w:r>
      <w:r>
        <w:rPr>
          <w:rStyle w:val="NormalTok"/>
        </w:rPr>
        <w:t xml:space="preserve">horner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inner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c0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(square_term, linear_term, expanded)</w:t>
      </w:r>
      <w:r>
        <w:br/>
      </w:r>
      <w:r>
        <w:rPr>
          <w:rStyle w:val="CommentTok"/>
        </w:rPr>
        <w:t xml:space="preserve">#&gt; [1]  4.5 -4.5  5.0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(inner, horner)</w:t>
      </w:r>
      <w:r>
        <w:br/>
      </w:r>
      <w:r>
        <w:rPr>
          <w:rStyle w:val="CommentTok"/>
        </w:rPr>
        <w:t xml:space="preserve">#&gt; [1] 0 5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c0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br/>
      </w:r>
      <w:r>
        <w:rPr>
          <w:rStyle w:val="CommentTok"/>
        </w:rPr>
        <w:t xml:space="preserve"># Expanded form: 3 multiplications, 2 additions</w:t>
      </w:r>
      <w:r>
        <w:br/>
      </w:r>
      <w:r>
        <w:rPr>
          <w:rStyle w:val="NormalTok"/>
        </w:rPr>
        <w:t xml:space="preserve">square_term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linear_term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expanded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square_term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linear_term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c0</w:t>
      </w:r>
      <w:r>
        <w:br/>
      </w:r>
      <w:r>
        <w:rPr>
          <w:rStyle w:val="CommentTok"/>
        </w:rPr>
        <w:t xml:space="preserve"># Horner's form: 2 multiplications, 2 additions</w:t>
      </w:r>
      <w:r>
        <w:br/>
      </w:r>
      <w:r>
        <w:rPr>
          <w:rStyle w:val="NormalTok"/>
        </w:rPr>
        <w:t xml:space="preserve">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br/>
      </w:r>
      <w:r>
        <w:rPr>
          <w:rStyle w:val="NormalTok"/>
        </w:rPr>
        <w:t xml:space="preserve">horner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inner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(square_term, linear_term, expanded)</w:t>
      </w:r>
      <w:r>
        <w:br/>
      </w:r>
      <w:r>
        <w:rPr>
          <w:rStyle w:val="CommentTok"/>
        </w:rPr>
        <w:t xml:space="preserve">#&gt; 4.5 -4.5 5.0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(inner, horner)</w:t>
      </w:r>
      <w:r>
        <w:br/>
      </w:r>
      <w:r>
        <w:rPr>
          <w:rStyle w:val="CommentTok"/>
        </w:rPr>
        <w:t xml:space="preserve">#&gt; 0.0 5.0</w:t>
      </w:r>
    </w:p>
    <w:p>
      <w:pPr>
        <w:pStyle w:val="FirstParagraph"/>
      </w:pPr>
      <w:r>
        <w:t xml:space="preserve">The expanded form adds 4.5, -4.5 and 5 to reach 5.</w:t>
      </w:r>
      <w:r>
        <w:t xml:space="preserve"> </w:t>
      </w:r>
      <w:r>
        <w:t xml:space="preserve">Horner’s form multiplies 0 by 1.5 and adds 5 to reach 5.</w:t>
      </w:r>
      <w:r>
        <w:t xml:space="preserve"> </w:t>
      </w:r>
      <w:r>
        <w:t xml:space="preserve">Different steps give the same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.</w:t>
      </w:r>
    </w:p>
    <w:bookmarkEnd w:id="39"/>
    <w:bookmarkStart w:id="40" w:name="rem-algorithm-scope"/>
    <w:p>
      <w:pPr>
        <w:pStyle w:val="BodyText"/>
      </w:pPr>
      <w:r>
        <w:rPr>
          <w:i/>
          <w:iCs/>
        </w:rPr>
        <w:t xml:space="preserve">Remark 2</w:t>
      </w:r>
      <w:r>
        <w:t xml:space="preserve"> (Procedures that are not algorithms here). </w:t>
      </w:r>
      <w:r>
        <w:t xml:space="preserve">By the definition of 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, every algorithm</w:t>
      </w:r>
      <w:r>
        <w:t xml:space="preserve"> </w:t>
      </w:r>
      <w:hyperlink w:anchor="def-computes">
        <w:r>
          <w:rPr>
            <w:rStyle w:val="Hyperlink"/>
          </w:rPr>
          <w:t xml:space="preserve">computes</w:t>
        </w:r>
      </w:hyperlink>
      <w:r>
        <w:t xml:space="preserve"> </w:t>
      </w:r>
      <w:r>
        <w:t xml:space="preserve">some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That holds because an algorithm has unambiguous steps and halts on every valid</w:t>
      </w:r>
      <w:r>
        <w:t xml:space="preserve"> </w:t>
      </w:r>
      <w:hyperlink r:id="rId12">
        <w:r>
          <w:rPr>
            <w:rStyle w:val="Hyperlink"/>
          </w:rPr>
          <w:t xml:space="preserve">input</w:t>
        </w:r>
      </w:hyperlink>
      <w:r>
        <w:t xml:space="preserve">.</w:t>
      </w:r>
      <w:r>
        <w:t xml:space="preserve"> </w:t>
      </w:r>
      <w:r>
        <w:t xml:space="preserve">A procedure that makes random choices can return different</w:t>
      </w:r>
      <w:r>
        <w:t xml:space="preserve"> </w:t>
      </w:r>
      <w:hyperlink r:id="rId13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 the same input.</w:t>
      </w:r>
      <w:r>
        <w:t xml:space="preserve"> </w:t>
      </w:r>
      <w:r>
        <w:t xml:space="preserve">A procedure that never halts returns no</w:t>
      </w:r>
      <w:r>
        <w:t xml:space="preserve"> </w:t>
      </w:r>
      <w:hyperlink r:id="rId1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for some inputs.</w:t>
      </w:r>
      <w:r>
        <w:t xml:space="preserve"> </w:t>
      </w:r>
      <w:r>
        <w:t xml:space="preserve">Neither computes a function, and neither is an algorithm in this sense,</w:t>
      </w:r>
      <w:r>
        <w:t xml:space="preserve"> </w:t>
      </w:r>
      <w:r>
        <w:t xml:space="preserve">although some texts call them</w:t>
      </w:r>
      <w:r>
        <w:t xml:space="preserve"> </w:t>
      </w:r>
      <w:hyperlink w:anchor="def-algorithm">
        <w:r>
          <w:rPr>
            <w:rStyle w:val="Hyperlink"/>
          </w:rPr>
          <w:t xml:space="preserve">algorithms</w:t>
        </w:r>
      </w:hyperlink>
      <w:r>
        <w:t xml:space="preserve">.</w:t>
      </w:r>
    </w:p>
    <w:bookmarkEnd w:id="40"/>
    <w:bookmarkStart w:id="41" w:name="rem-function-expression-algorithm"/>
    <w:p>
      <w:pPr>
        <w:pStyle w:val="BodyText"/>
      </w:pPr>
      <w:r>
        <w:rPr>
          <w:i/>
          <w:iCs/>
        </w:rPr>
        <w:t xml:space="preserve">Remark 3</w:t>
      </w:r>
      <w:r>
        <w:t xml:space="preserve"> (How functions, expressions and algorithms relate). </w:t>
      </w:r>
      <w:r>
        <w:t xml:space="preserve">The three ideas fit together this way: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 the input-output relationship.</w:t>
      </w:r>
    </w:p>
    <w:p>
      <w:pPr>
        <w:pStyle w:val="Compact"/>
        <w:numPr>
          <w:ilvl w:val="0"/>
          <w:numId w:val="1005"/>
        </w:numPr>
      </w:pPr>
      <w:r>
        <w:t xml:space="preserve">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hyperlink w:anchor="def-denotes">
        <w:r>
          <w:rPr>
            <w:rStyle w:val="Hyperlink"/>
          </w:rPr>
          <w:t xml:space="preserve">denotes</w:t>
        </w:r>
      </w:hyperlink>
      <w:r>
        <w:t xml:space="preserve"> </w:t>
      </w:r>
      <w:r>
        <w:t xml:space="preserve">a function,</w:t>
      </w:r>
      <w:r>
        <w:t xml:space="preserve"> </w:t>
      </w:r>
      <w:r>
        <w:t xml:space="preserve">and many expressions denote the same one.</w:t>
      </w:r>
    </w:p>
    <w:p>
      <w:pPr>
        <w:pStyle w:val="Compact"/>
        <w:numPr>
          <w:ilvl w:val="0"/>
          <w:numId w:val="1005"/>
        </w:numPr>
      </w:pPr>
      <w:r>
        <w:t xml:space="preserve">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 </w:t>
      </w:r>
      <w:hyperlink w:anchor="def-computes">
        <w:r>
          <w:rPr>
            <w:rStyle w:val="Hyperlink"/>
          </w:rPr>
          <w:t xml:space="preserve">computes</w:t>
        </w:r>
      </w:hyperlink>
      <w:r>
        <w:t xml:space="preserve"> </w:t>
      </w:r>
      <w:r>
        <w:t xml:space="preserve">a function,</w:t>
      </w:r>
      <w:r>
        <w:t xml:space="preserve"> </w:t>
      </w:r>
      <w:r>
        <w:t xml:space="preserve">and many algorithms compute the same one.</w:t>
      </w:r>
    </w:p>
    <w:p>
      <w:pPr>
        <w:pStyle w:val="FirstParagraph"/>
      </w:pPr>
      <w:r>
        <w:t xml:space="preserve">An expression is not an algorithm,</w:t>
      </w:r>
      <w:r>
        <w:t xml:space="preserve"> </w:t>
      </w:r>
      <w:r>
        <w:t xml:space="preserve">because it does not say what to do, or in what order.</w:t>
      </w:r>
      <w:r>
        <w:t xml:space="preserve"> </w:t>
      </w:r>
      <w:r>
        <w:t xml:space="preserve">Given values for its variables,</w:t>
      </w:r>
      <w:r>
        <w:t xml:space="preserve"> </w:t>
      </w:r>
      <w:r>
        <w:t xml:space="preserve">evaluating its parse tree from the leaves up is one algorithm for the function it denotes,</w:t>
      </w:r>
      <w:r>
        <w:t xml:space="preserve"> </w:t>
      </w:r>
      <w:r>
        <w:t xml:space="preserve">and a different expression for the same function gives a different tree and a different algorithm.</w:t>
      </w:r>
    </w:p>
    <w:bookmarkEnd w:id="41"/>
    <w:bookmarkStart w:id="42" w:name="rem-no-known-algorithm"/>
    <w:p>
      <w:pPr>
        <w:pStyle w:val="BodyText"/>
      </w:pPr>
      <w:r>
        <w:rPr>
          <w:i/>
          <w:iCs/>
        </w:rPr>
        <w:t xml:space="preserve">Remark 4</w:t>
      </w:r>
      <w:r>
        <w:t xml:space="preserve"> (Values with no known algorithm). </w:t>
      </w:r>
      <w:r>
        <w:t xml:space="preserve">Some functions have no known finite algorithm for their exact values,</w:t>
      </w:r>
      <w:r>
        <w:t xml:space="preserve"> </w:t>
      </w:r>
      <w:r>
        <w:t xml:space="preserve">and</w:t>
      </w:r>
      <w:r>
        <w:t xml:space="preserve"> </w:t>
      </w:r>
      <w:hyperlink w:anchor="def-expression">
        <w:r>
          <w:rPr>
            <w:rStyle w:val="Hyperlink"/>
          </w:rPr>
          <w:t xml:space="preserve">expressions</w:t>
        </w:r>
      </w:hyperlink>
      <w:r>
        <w:t xml:space="preserve"> </w:t>
      </w:r>
      <w:r>
        <w:t xml:space="preserve">that</w:t>
      </w:r>
      <w:r>
        <w:t xml:space="preserve"> </w:t>
      </w:r>
      <w:hyperlink w:anchor="def-denotes">
        <w:r>
          <w:rPr>
            <w:rStyle w:val="Hyperlink"/>
          </w:rPr>
          <w:t xml:space="preserve">denote</w:t>
        </w:r>
      </w:hyperlink>
      <w:r>
        <w:t xml:space="preserve"> </w:t>
      </w:r>
      <w:r>
        <w:t xml:space="preserve">them,</w:t>
      </w:r>
      <w:r>
        <w:t xml:space="preserve"> </w:t>
      </w:r>
      <w:r>
        <w:t xml:space="preserve">such as a limit, a supremum, an integral with no closed form,</w:t>
      </w:r>
      <w:r>
        <w:t xml:space="preserve"> </w:t>
      </w:r>
      <w:r>
        <w:t xml:space="preserve">or an</w:t>
      </w:r>
      <w:r>
        <w:t xml:space="preserve"> </w:t>
      </w:r>
      <m:oMath>
        <m:r>
          <m:rPr>
            <m:sty m:val="p"/>
          </m:rPr>
          <m:t>arg</m:t>
        </m:r>
        <m:r>
          <m:rPr>
            <m:sty m:val="p"/>
          </m:rPr>
          <m:t>min</m:t>
        </m:r>
      </m:oMath>
      <w:r>
        <w:t xml:space="preserve"> </w:t>
      </w:r>
      <w:r>
        <w:t xml:space="preserve">over a set with no formula for the minimizer,</w:t>
      </w:r>
      <w:r>
        <w:t xml:space="preserve"> </w:t>
      </w:r>
      <w:r>
        <w:t xml:space="preserve">cannot be evaluated by following their tree.</w:t>
      </w:r>
      <w:r>
        <w:t xml:space="preserve"> </w:t>
      </w:r>
      <w:r>
        <w:t xml:space="preserve">Such a value can still be well defined and approximated by an algorithm.</w:t>
      </w:r>
    </w:p>
    <w:bookmarkEnd w:id="42"/>
    <w:bookmarkStart w:id="43" w:name="exm-no-known-algorithm"/>
    <w:p>
      <w:pPr>
        <w:pStyle w:val="BodyText"/>
      </w:pPr>
      <w:r>
        <w:rPr>
          <w:b/>
          <w:bCs/>
        </w:rPr>
        <w:t xml:space="preserve">Example 6 (A minimizer with no known formula)</w:t>
      </w:r>
      <w:r>
        <w:t xml:space="preserve"> </w:t>
      </w:r>
      <w:r>
        <w:t xml:space="preserve">The minimizer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min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well defined,</w:t>
      </w:r>
      <w:r>
        <w:t xml:space="preserve"> </w:t>
      </w:r>
      <w:r>
        <w:t xml:space="preserve">because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is strictly increasing and equals zero at one point,</w:t>
      </w:r>
      <w:r>
        <w:t xml:space="preserve"> </w:t>
      </w:r>
      <w:r>
        <w:t xml:space="preserve">yet that point has no known closed-form expression,</w:t>
      </w:r>
      <w:r>
        <w:t xml:space="preserve"> </w:t>
      </w:r>
      <w:r>
        <w:t xml:space="preserve">so no known finite list of arithmetic steps returns it exactly.</w:t>
      </w:r>
      <w:r>
        <w:t xml:space="preserve"> </w:t>
      </w:r>
      <w:r>
        <w:t xml:space="preserve">An algorithm such as bisection approximates it as closely as we like.</w:t>
      </w:r>
    </w:p>
    <w:bookmarkEnd w:id="43"/>
    <w:bookmarkEnd w:id="44"/>
    <w:bookmarkStart w:id="65" w:name="exercises"/>
    <w:p>
      <w:pPr>
        <w:pStyle w:val="Heading2"/>
      </w:pPr>
      <w:r>
        <w:t xml:space="preserve">3 Exercises</w:t>
      </w:r>
    </w:p>
    <w:bookmarkStart w:id="45" w:name="exr-expression-or-algorithm"/>
    <w:p>
      <w:pPr>
        <w:pStyle w:val="FirstParagraph"/>
      </w:pPr>
      <w:r>
        <w:rPr>
          <w:b/>
          <w:bCs/>
        </w:rPr>
        <w:t xml:space="preserve">Exercise 1 (Is an expression an algorithm?)</w:t>
      </w:r>
      <w:r>
        <w:t xml:space="preserve"> </w:t>
      </w:r>
      <w:r>
        <w:t xml:space="preserve">How do 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, 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and 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 </w:t>
      </w:r>
      <w:r>
        <w:t xml:space="preserve">differ?</w:t>
      </w:r>
    </w:p>
    <w:bookmarkEnd w:id="45"/>
    <w:bookmarkStart w:id="47" w:name="sol-expression-or-algorithm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 the input-output relationship.</w:t>
      </w:r>
      <w:r>
        <w:t xml:space="preserve"> </w:t>
      </w:r>
      <w:r>
        <w:t xml:space="preserve">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is a string of symbols that</w:t>
      </w:r>
      <w:r>
        <w:t xml:space="preserve"> </w:t>
      </w:r>
      <w:hyperlink w:anchor="def-denotes">
        <w:r>
          <w:rPr>
            <w:rStyle w:val="Hyperlink"/>
          </w:rPr>
          <w:t xml:space="preserve">denotes</w:t>
        </w:r>
      </w:hyperlink>
      <w:r>
        <w:t xml:space="preserve"> </w:t>
      </w:r>
      <w:r>
        <w:t xml:space="preserve">a function,</w:t>
      </w:r>
      <w:r>
        <w:t xml:space="preserve"> </w:t>
      </w:r>
      <w:r>
        <w:t xml:space="preserve">and many</w:t>
      </w:r>
      <w:r>
        <w:t xml:space="preserve"> </w:t>
      </w:r>
      <w:hyperlink w:anchor="def-expression">
        <w:r>
          <w:rPr>
            <w:rStyle w:val="Hyperlink"/>
          </w:rPr>
          <w:t xml:space="preserve">expressions</w:t>
        </w:r>
      </w:hyperlink>
      <w:r>
        <w:t xml:space="preserve"> </w:t>
      </w:r>
      <w:r>
        <w:t xml:space="preserve">denote the same one.</w:t>
      </w:r>
      <w:r>
        <w:t xml:space="preserve"> </w:t>
      </w:r>
      <w:r>
        <w:t xml:space="preserve">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 </w:t>
      </w:r>
      <w:r>
        <w:t xml:space="preserve">is a</w:t>
      </w:r>
      <w:r>
        <w:t xml:space="preserve"> </w:t>
      </w:r>
      <w:hyperlink r:id="rId46">
        <w:r>
          <w:rPr>
            <w:rStyle w:val="Hyperlink"/>
          </w:rPr>
          <w:t xml:space="preserve">finite</w:t>
        </w:r>
      </w:hyperlink>
      <w:r>
        <w:t xml:space="preserve"> </w:t>
      </w:r>
      <w:r>
        <w:t xml:space="preserve">list of steps that</w:t>
      </w:r>
      <w:r>
        <w:t xml:space="preserve"> </w:t>
      </w:r>
      <w:hyperlink w:anchor="def-computes">
        <w:r>
          <w:rPr>
            <w:rStyle w:val="Hyperlink"/>
          </w:rPr>
          <w:t xml:space="preserve">computes</w:t>
        </w:r>
      </w:hyperlink>
      <w:r>
        <w:t xml:space="preserve"> </w:t>
      </w:r>
      <w:r>
        <w:t xml:space="preserve">a function,</w:t>
      </w:r>
      <w:r>
        <w:t xml:space="preserve"> </w:t>
      </w:r>
      <w:r>
        <w:t xml:space="preserve">and many</w:t>
      </w:r>
      <w:r>
        <w:t xml:space="preserve"> </w:t>
      </w:r>
      <w:hyperlink w:anchor="def-algorithm">
        <w:r>
          <w:rPr>
            <w:rStyle w:val="Hyperlink"/>
          </w:rPr>
          <w:t xml:space="preserve">algorithms</w:t>
        </w:r>
      </w:hyperlink>
      <w:r>
        <w:t xml:space="preserve"> </w:t>
      </w:r>
      <w:r>
        <w:t xml:space="preserve">compute the same one.</w:t>
      </w:r>
    </w:p>
    <w:bookmarkEnd w:id="47"/>
    <w:bookmarkStart w:id="48" w:name="exr-expression-or-algorithm-part2"/>
    <w:p>
      <w:pPr>
        <w:pStyle w:val="BodyText"/>
      </w:pPr>
      <w:r>
        <w:rPr>
          <w:b/>
          <w:bCs/>
        </w:rPr>
        <w:t xml:space="preserve">Exercise 2 (Is an expression an algorithm? (part 2))</w:t>
      </w:r>
      <w:r>
        <w:t xml:space="preserve"> </w:t>
      </w:r>
      <w:r>
        <w:t xml:space="preserve">Use the setup of</w:t>
      </w:r>
      <w:r>
        <w:t xml:space="preserve"> </w:t>
      </w:r>
      <w:hyperlink w:anchor="exr-expression-or-algorithm">
        <w:r>
          <w:rPr>
            <w:rStyle w:val="Hyperlink"/>
          </w:rPr>
          <w:t xml:space="preserve">Exercise 1</w:t>
        </w:r>
      </w:hyperlink>
      <w:r>
        <w:t xml:space="preserve">.</w:t>
      </w:r>
    </w:p>
    <w:p>
      <w:pPr>
        <w:pStyle w:val="BodyText"/>
      </w:pPr>
      <w:r>
        <w:t xml:space="preserve">Which of the three does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name: 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, 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or 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?</w:t>
      </w:r>
    </w:p>
    <w:bookmarkEnd w:id="48"/>
    <w:bookmarkStart w:id="49" w:name="sol-expression-or-algorithm-part2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It is 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: it names 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, and it is not 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.</w:t>
      </w:r>
    </w:p>
    <w:bookmarkEnd w:id="49"/>
    <w:bookmarkStart w:id="50" w:name="exr-expression-or-algorithm-part3"/>
    <w:p>
      <w:pPr>
        <w:pStyle w:val="BodyText"/>
      </w:pPr>
      <w:r>
        <w:rPr>
          <w:b/>
          <w:bCs/>
        </w:rPr>
        <w:t xml:space="preserve">Exercise 3 (Is an expression an algorithm? (part 3))</w:t>
      </w:r>
      <w:r>
        <w:t xml:space="preserve"> </w:t>
      </w:r>
      <w:r>
        <w:t xml:space="preserve">Use the setup of</w:t>
      </w:r>
      <w:r>
        <w:t xml:space="preserve"> </w:t>
      </w:r>
      <w:hyperlink w:anchor="exr-expression-or-algorithm">
        <w:r>
          <w:rPr>
            <w:rStyle w:val="Hyperlink"/>
          </w:rPr>
          <w:t xml:space="preserve">Exercise 1</w:t>
        </w:r>
      </w:hyperlink>
      <w:r>
        <w:t xml:space="preserve">.</w:t>
      </w:r>
    </w:p>
    <w:p>
      <w:pPr>
        <w:pStyle w:val="BodyText"/>
      </w:pPr>
      <w:r>
        <w:t xml:space="preserve">Does the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tell you which arithmetic steps to carry out?</w:t>
      </w:r>
    </w:p>
    <w:bookmarkEnd w:id="50"/>
    <w:bookmarkStart w:id="51" w:name="sol-expression-or-algorithm-part3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Not by itself.</w:t>
      </w:r>
      <w:r>
        <w:t xml:space="preserve"> </w:t>
      </w:r>
      <w:r>
        <w:t xml:space="preserve">The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says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to compute, not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to compute it.</w:t>
      </w:r>
      <w:r>
        <w:t xml:space="preserve"> </w:t>
      </w:r>
      <w:r>
        <w:t xml:space="preserve">Once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known,</w:t>
      </w:r>
      <w:r>
        <w:t xml:space="preserve"> </w:t>
      </w:r>
      <w:r>
        <w:t xml:space="preserve">evaluating its</w:t>
      </w:r>
      <w:r>
        <w:t xml:space="preserve"> </w:t>
      </w:r>
      <w:hyperlink w:anchor="def-parse-tree">
        <w:r>
          <w:rPr>
            <w:rStyle w:val="Hyperlink"/>
          </w:rPr>
          <w:t xml:space="preserve">parse tree</w:t>
        </w:r>
      </w:hyperlink>
      <w:r>
        <w:t xml:space="preserve"> </w:t>
      </w:r>
      <w:r>
        <w:t xml:space="preserve">from the leaves up is 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.</w:t>
      </w:r>
    </w:p>
    <w:bookmarkEnd w:id="51"/>
    <w:bookmarkStart w:id="52" w:name="exr-expression-or-algorithm-part4"/>
    <w:p>
      <w:pPr>
        <w:pStyle w:val="BodyText"/>
      </w:pPr>
      <w:r>
        <w:rPr>
          <w:b/>
          <w:bCs/>
        </w:rPr>
        <w:t xml:space="preserve">Exercise 4 (Is an expression an algorithm? (part 4))</w:t>
      </w:r>
      <w:r>
        <w:t xml:space="preserve"> </w:t>
      </w:r>
      <w:r>
        <w:t xml:space="preserve">Use the setup of</w:t>
      </w:r>
      <w:r>
        <w:t xml:space="preserve"> </w:t>
      </w:r>
      <w:hyperlink w:anchor="exr-expression-or-algorithm">
        <w:r>
          <w:rPr>
            <w:rStyle w:val="Hyperlink"/>
          </w:rPr>
          <w:t xml:space="preserve">Exercise 1</w:t>
        </w:r>
      </w:hyperlink>
      <w:r>
        <w:t xml:space="preserve">.</w:t>
      </w:r>
    </w:p>
    <w:p>
      <w:pPr>
        <w:pStyle w:val="BodyText"/>
      </w:pPr>
      <w:r>
        <w:t xml:space="preserve">What do the rules of precedence (PEMDAS) contribute to the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?</w:t>
      </w:r>
    </w:p>
    <w:bookmarkEnd w:id="52"/>
    <w:bookmarkStart w:id="53" w:name="sol-expression-or-algorithm-part4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Precedence resolves how the symbols group: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groups into three parts added together, 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evaluated before the multiplication by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that grouping is a</w:t>
      </w:r>
      <w:r>
        <w:t xml:space="preserve"> </w:t>
      </w:r>
      <w:hyperlink w:anchor="def-parse-tree">
        <w:r>
          <w:rPr>
            <w:rStyle w:val="Hyperlink"/>
          </w:rPr>
          <w:t xml:space="preserve">tree</w:t>
        </w:r>
      </w:hyperlink>
      <w:r>
        <w:t xml:space="preserve">.</w:t>
      </w:r>
      <w:r>
        <w:t xml:space="preserve"> </w:t>
      </w:r>
      <w:r>
        <w:t xml:space="preserve">Precedence is a rule for reading the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, not a step in an</w:t>
      </w:r>
      <w:r>
        <w:t xml:space="preserve"> </w:t>
      </w:r>
      <w:hyperlink w:anchor="def-algorithm">
        <w:r>
          <w:rPr>
            <w:rStyle w:val="Hyperlink"/>
          </w:rPr>
          <w:t xml:space="preserve">algorithm</w:t>
        </w:r>
      </w:hyperlink>
      <w:r>
        <w:t xml:space="preserve"> </w:t>
      </w:r>
      <w:r>
        <w:t xml:space="preserve">that evaluates it.</w:t>
      </w:r>
    </w:p>
    <w:bookmarkEnd w:id="53"/>
    <w:bookmarkStart w:id="54" w:name="exr-expression-or-algorithm-part5"/>
    <w:p>
      <w:pPr>
        <w:pStyle w:val="BodyText"/>
      </w:pPr>
      <w:r>
        <w:rPr>
          <w:b/>
          <w:bCs/>
        </w:rPr>
        <w:t xml:space="preserve">Exercise 5 (Is an expression an algorithm? (part 5))</w:t>
      </w:r>
      <w:r>
        <w:t xml:space="preserve"> </w:t>
      </w:r>
      <w:r>
        <w:t xml:space="preserve">Use the setup of</w:t>
      </w:r>
      <w:r>
        <w:t xml:space="preserve"> </w:t>
      </w:r>
      <w:hyperlink w:anchor="exr-expression-or-algorithm">
        <w:r>
          <w:rPr>
            <w:rStyle w:val="Hyperlink"/>
          </w:rPr>
          <w:t xml:space="preserve">Exercise 1</w:t>
        </w:r>
      </w:hyperlink>
      <w:r>
        <w:t xml:space="preserve">.</w:t>
      </w:r>
    </w:p>
    <w:p>
      <w:pPr>
        <w:pStyle w:val="BodyText"/>
      </w:pPr>
      <w:r>
        <w:t xml:space="preserve">Write a second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that</w:t>
      </w:r>
      <w:r>
        <w:t xml:space="preserve"> </w:t>
      </w:r>
      <w:hyperlink w:anchor="def-denotes">
        <w:r>
          <w:rPr>
            <w:rStyle w:val="Hyperlink"/>
          </w:rPr>
          <w:t xml:space="preserve">denotes</w:t>
        </w:r>
      </w:hyperlink>
      <w:r>
        <w:t xml:space="preserve"> </w:t>
      </w:r>
      <w:r>
        <w:t xml:space="preserve">the same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and needs fewer multiplications.</w:t>
      </w:r>
    </w:p>
    <w:bookmarkEnd w:id="54"/>
    <w:bookmarkStart w:id="55" w:name="sol-expression-or-algorithm-part5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m:oMath>
        <m:r>
          <m:rPr>
            <m:sty m:val="p"/>
          </m:rPr>
          <m:t>(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 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, Horner’s form.</w:t>
      </w:r>
      <w:r>
        <w:t xml:space="preserve"> </w:t>
      </w:r>
      <w:r>
        <w:t xml:space="preserve">It uses two multiplications and two additions, where the first form,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computed as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, uses three multiplications and two additions.</w:t>
      </w:r>
      <w:r>
        <w:t xml:space="preserve"> </w:t>
      </w:r>
      <w:r>
        <w:t xml:space="preserve">The two</w:t>
      </w:r>
      <w:r>
        <w:t xml:space="preserve"> </w:t>
      </w:r>
      <w:hyperlink w:anchor="def-expression">
        <w:r>
          <w:rPr>
            <w:rStyle w:val="Hyperlink"/>
          </w:rPr>
          <w:t xml:space="preserve">expressions</w:t>
        </w:r>
      </w:hyperlink>
      <w:r>
        <w:t xml:space="preserve"> </w:t>
      </w:r>
      <w:r>
        <w:t xml:space="preserve">denote the same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and describe different</w:t>
      </w:r>
      <w:r>
        <w:t xml:space="preserve"> </w:t>
      </w:r>
      <w:hyperlink w:anchor="def-algorithm">
        <w:r>
          <w:rPr>
            <w:rStyle w:val="Hyperlink"/>
          </w:rPr>
          <w:t xml:space="preserve">algorithms</w:t>
        </w:r>
      </w:hyperlink>
      <w:r>
        <w:t xml:space="preserve">.</w:t>
      </w:r>
    </w:p>
    <w:bookmarkEnd w:id="55"/>
    <w:bookmarkStart w:id="64" w:name="refs"/>
    <w:bookmarkStart w:id="57" w:name="ref-wikipedia_expression_mathematic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“Expression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6">
        <w:r>
          <w:rPr>
            <w:rStyle w:val="Hyperlink"/>
          </w:rPr>
          <w:t xml:space="preserve">https://en.wikipedia.org/wiki/Expression_(mathematics)</w:t>
        </w:r>
      </w:hyperlink>
    </w:p>
    <w:bookmarkEnd w:id="57"/>
    <w:bookmarkStart w:id="59" w:name="ref-wikipedia_closed_form_express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“Closed-form expression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8">
        <w:r>
          <w:rPr>
            <w:rStyle w:val="Hyperlink"/>
          </w:rPr>
          <w:t xml:space="preserve">https://en.wikipedia.org/wiki/Closed-form_expression</w:t>
        </w:r>
      </w:hyperlink>
    </w:p>
    <w:bookmarkEnd w:id="59"/>
    <w:bookmarkStart w:id="61" w:name="ref-wikipedia_parse_tree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“Parse tree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0">
        <w:r>
          <w:rPr>
            <w:rStyle w:val="Hyperlink"/>
          </w:rPr>
          <w:t xml:space="preserve">https://en.wikipedia.org/wiki/Parse_tree</w:t>
        </w:r>
      </w:hyperlink>
    </w:p>
    <w:bookmarkEnd w:id="61"/>
    <w:bookmarkStart w:id="63" w:name="ref-wikipedia_algorithm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“Algorithm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2">
        <w:r>
          <w:rPr>
            <w:rStyle w:val="Hyperlink"/>
          </w:rPr>
          <w:t xml:space="preserve">https://en.wikipedia.org/wiki/Algorithm</w:t>
        </w:r>
      </w:hyperlink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6" Target="algebra-basics.qmd#def-power" TargetMode="External" /><Relationship Type="http://schemas.openxmlformats.org/officeDocument/2006/relationships/hyperlink" Id="rId32" Target="algebra-basics.qmd#def-power-base" TargetMode="External" /><Relationship Type="http://schemas.openxmlformats.org/officeDocument/2006/relationships/hyperlink" Id="rId33" Target="algebra-basics.qmd#def-power-exponent" TargetMode="External" /><Relationship Type="http://schemas.openxmlformats.org/officeDocument/2006/relationships/hyperlink" Id="rId21" Target="algebra-exponentials.html#def-linear-function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12" Target="functions.qmd#def-argument" TargetMode="External" /><Relationship Type="http://schemas.openxmlformats.org/officeDocument/2006/relationships/hyperlink" Id="rId46" Target="functions.qmd#def-finite-sequence" TargetMode="External" /><Relationship Type="http://schemas.openxmlformats.org/officeDocument/2006/relationships/hyperlink" Id="rId11" Target="functions.qmd#def-function" TargetMode="External" /><Relationship Type="http://schemas.openxmlformats.org/officeDocument/2006/relationships/hyperlink" Id="rId13" Target="functions.qmd#def-value" TargetMode="External" /><Relationship Type="http://schemas.openxmlformats.org/officeDocument/2006/relationships/hyperlink" Id="rId62" Target="https://en.wikipedia.org/wiki/Algorithm" TargetMode="External" /><Relationship Type="http://schemas.openxmlformats.org/officeDocument/2006/relationships/hyperlink" Id="rId58" Target="https://en.wikipedia.org/wiki/Closed-form_expression" TargetMode="External" /><Relationship Type="http://schemas.openxmlformats.org/officeDocument/2006/relationships/hyperlink" Id="rId56" Target="https://en.wikipedia.org/wiki/Expression_(mathematics)" TargetMode="External" /><Relationship Type="http://schemas.openxmlformats.org/officeDocument/2006/relationships/hyperlink" Id="rId60" Target="https://en.wikipedia.org/wiki/Parse_tree" TargetMode="External" /><Relationship Type="http://schemas.openxmlformats.org/officeDocument/2006/relationships/hyperlink" Id="rId24" Target="linear-algebra-projections.qmd#def-least-squares" TargetMode="External" /><Relationship Type="http://schemas.openxmlformats.org/officeDocument/2006/relationships/hyperlink" Id="rId22" Target="linear-algebra-projections.qmd#def-normal-equations" TargetMode="External" /><Relationship Type="http://schemas.openxmlformats.org/officeDocument/2006/relationships/hyperlink" Id="rId23" Target="linear-algebra-special-matrices.qmd#def-matrix-inverse" TargetMode="External" /><Relationship Type="http://schemas.openxmlformats.org/officeDocument/2006/relationships/hyperlink" Id="rId25" Target="optimization-newton.html#def-iterative-method" TargetMode="External" /><Relationship Type="http://schemas.openxmlformats.org/officeDocument/2006/relationships/hyperlink" Id="rId20" Target="vector-calculus.qmd#def-squared-err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algebra-basics.qmd#def-power" TargetMode="External" /><Relationship Type="http://schemas.openxmlformats.org/officeDocument/2006/relationships/hyperlink" Id="rId32" Target="algebra-basics.qmd#def-power-base" TargetMode="External" /><Relationship Type="http://schemas.openxmlformats.org/officeDocument/2006/relationships/hyperlink" Id="rId33" Target="algebra-basics.qmd#def-power-exponent" TargetMode="External" /><Relationship Type="http://schemas.openxmlformats.org/officeDocument/2006/relationships/hyperlink" Id="rId21" Target="algebra-exponentials.html#def-linear-function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12" Target="functions.qmd#def-argument" TargetMode="External" /><Relationship Type="http://schemas.openxmlformats.org/officeDocument/2006/relationships/hyperlink" Id="rId46" Target="functions.qmd#def-finite-sequence" TargetMode="External" /><Relationship Type="http://schemas.openxmlformats.org/officeDocument/2006/relationships/hyperlink" Id="rId11" Target="functions.qmd#def-function" TargetMode="External" /><Relationship Type="http://schemas.openxmlformats.org/officeDocument/2006/relationships/hyperlink" Id="rId13" Target="functions.qmd#def-value" TargetMode="External" /><Relationship Type="http://schemas.openxmlformats.org/officeDocument/2006/relationships/hyperlink" Id="rId62" Target="https://en.wikipedia.org/wiki/Algorithm" TargetMode="External" /><Relationship Type="http://schemas.openxmlformats.org/officeDocument/2006/relationships/hyperlink" Id="rId58" Target="https://en.wikipedia.org/wiki/Closed-form_expression" TargetMode="External" /><Relationship Type="http://schemas.openxmlformats.org/officeDocument/2006/relationships/hyperlink" Id="rId56" Target="https://en.wikipedia.org/wiki/Expression_(mathematics)" TargetMode="External" /><Relationship Type="http://schemas.openxmlformats.org/officeDocument/2006/relationships/hyperlink" Id="rId60" Target="https://en.wikipedia.org/wiki/Parse_tree" TargetMode="External" /><Relationship Type="http://schemas.openxmlformats.org/officeDocument/2006/relationships/hyperlink" Id="rId24" Target="linear-algebra-projections.qmd#def-least-squares" TargetMode="External" /><Relationship Type="http://schemas.openxmlformats.org/officeDocument/2006/relationships/hyperlink" Id="rId22" Target="linear-algebra-projections.qmd#def-normal-equations" TargetMode="External" /><Relationship Type="http://schemas.openxmlformats.org/officeDocument/2006/relationships/hyperlink" Id="rId23" Target="linear-algebra-special-matrices.qmd#def-matrix-inverse" TargetMode="External" /><Relationship Type="http://schemas.openxmlformats.org/officeDocument/2006/relationships/hyperlink" Id="rId25" Target="optimization-newton.html#def-iterative-method" TargetMode="External" /><Relationship Type="http://schemas.openxmlformats.org/officeDocument/2006/relationships/hyperlink" Id="rId20" Target="vector-calculus.qmd#def-squared-err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Expressions and Algorithms</dc:title>
  <dc:creator/>
  <cp:keywords/>
  <dcterms:created xsi:type="dcterms:W3CDTF">2026-10-29T21:15:39Z</dcterms:created>
  <dcterms:modified xsi:type="dcterms:W3CDTF">2026-10-29T21:15:39Z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2026-10-29 13:28:16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